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CA6109" w:rsidRDefault="004575B8" w:rsidP="004201E6">
      <w:pPr>
        <w:spacing w:after="120"/>
        <w:ind w:left="567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Form 1</w:t>
      </w:r>
      <w:r w:rsidR="00DA258D">
        <w:rPr>
          <w:rFonts w:ascii="Arial" w:hAnsi="Arial" w:cs="Arial"/>
          <w:sz w:val="16"/>
        </w:rPr>
        <w:t>5B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3"/>
        <w:gridCol w:w="425"/>
        <w:gridCol w:w="2835"/>
        <w:gridCol w:w="1134"/>
        <w:gridCol w:w="709"/>
        <w:gridCol w:w="567"/>
        <w:gridCol w:w="1134"/>
        <w:gridCol w:w="631"/>
        <w:gridCol w:w="1070"/>
        <w:gridCol w:w="1135"/>
      </w:tblGrid>
      <w:tr w:rsidR="005C0083" w:rsidRPr="004201E6" w:rsidTr="003164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818" w:type="dxa"/>
            <w:gridSpan w:val="8"/>
            <w:tcBorders>
              <w:right w:val="single" w:sz="4" w:space="0" w:color="auto"/>
            </w:tcBorders>
            <w:vAlign w:val="center"/>
          </w:tcPr>
          <w:p w:rsidR="005C0083" w:rsidRPr="00854B10" w:rsidRDefault="00772B2B" w:rsidP="00316499">
            <w:pPr>
              <w:spacing w:after="120"/>
              <w:ind w:right="-45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caps/>
                <w:sz w:val="30"/>
                <w:szCs w:val="30"/>
              </w:rPr>
              <w:t>application</w:t>
            </w:r>
          </w:p>
          <w:p w:rsidR="005C0083" w:rsidRPr="004201E6" w:rsidRDefault="005C0083" w:rsidP="00316499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  <w:r>
              <w:rPr>
                <w:rFonts w:ascii="Arial" w:hAnsi="Arial" w:cs="Arial"/>
                <w:b/>
              </w:rPr>
              <w:t xml:space="preserve"> (Civil Division)</w:t>
            </w:r>
          </w:p>
          <w:p w:rsidR="005C0083" w:rsidRDefault="005C0083" w:rsidP="005C0083">
            <w:pPr>
              <w:jc w:val="center"/>
              <w:rPr>
                <w:rFonts w:ascii="Arial" w:hAnsi="Arial" w:cs="Arial"/>
                <w:sz w:val="16"/>
              </w:rPr>
            </w:pPr>
            <w:hyperlink r:id="rId8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  <w:p w:rsidR="00772B2B" w:rsidRDefault="00772B2B" w:rsidP="00772B2B">
            <w:pPr>
              <w:tabs>
                <w:tab w:val="right" w:pos="669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Fire and Emergency Services Act 2005</w:t>
            </w:r>
          </w:p>
          <w:p w:rsidR="00772B2B" w:rsidRPr="00663847" w:rsidRDefault="00663847" w:rsidP="00772B2B">
            <w:pPr>
              <w:tabs>
                <w:tab w:val="right" w:pos="669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</w:t>
            </w:r>
            <w:r w:rsidR="00772B2B" w:rsidRPr="00663847">
              <w:rPr>
                <w:rFonts w:ascii="Arial" w:hAnsi="Arial" w:cs="Arial"/>
                <w:sz w:val="20"/>
              </w:rPr>
              <w:t xml:space="preserve"> 38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83" w:rsidRPr="004201E6" w:rsidRDefault="005C0083" w:rsidP="0031649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5C0083" w:rsidRPr="004201E6" w:rsidRDefault="005C0083" w:rsidP="00316499">
            <w:pPr>
              <w:rPr>
                <w:rFonts w:ascii="Arial" w:hAnsi="Arial" w:cs="Arial"/>
                <w:sz w:val="20"/>
              </w:rPr>
            </w:pPr>
          </w:p>
          <w:p w:rsidR="005C0083" w:rsidRDefault="005C0083" w:rsidP="00772B2B">
            <w:pPr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772B2B" w:rsidRDefault="00772B2B" w:rsidP="00772B2B">
            <w:pPr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Copy to Occupier:</w:t>
            </w:r>
          </w:p>
          <w:p w:rsidR="00772B2B" w:rsidRPr="004201E6" w:rsidRDefault="00772B2B" w:rsidP="00772B2B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Copy to Owner: </w:t>
            </w:r>
          </w:p>
        </w:tc>
      </w:tr>
      <w:tr w:rsidR="00B44081" w:rsidRPr="004201E6" w:rsidTr="00A30EDB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11023" w:type="dxa"/>
            <w:gridSpan w:val="10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4081" w:rsidRPr="00397DFE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051B24" w:rsidRPr="004201E6" w:rsidTr="00A30ED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Trial Court</w:t>
            </w:r>
          </w:p>
        </w:tc>
        <w:bookmarkStart w:id="0" w:name="TextAppSurname"/>
        <w:bookmarkStart w:id="1" w:name="Text2"/>
        <w:tc>
          <w:tcPr>
            <w:tcW w:w="5670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EF370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B44D7"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051B24"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051B24">
              <w:rPr>
                <w:rFonts w:ascii="Arial" w:hAnsi="Arial" w:cs="Arial"/>
                <w:sz w:val="20"/>
              </w:rPr>
              <w:instrText xml:space="preserve"> FORMTEXT </w:instrText>
            </w:r>
            <w:r w:rsidR="00051B24" w:rsidRPr="00514510">
              <w:rPr>
                <w:rFonts w:ascii="Arial" w:hAnsi="Arial" w:cs="Arial"/>
                <w:sz w:val="20"/>
              </w:rPr>
            </w:r>
            <w:r w:rsidR="00051B24">
              <w:rPr>
                <w:rFonts w:ascii="Arial" w:hAnsi="Arial" w:cs="Arial"/>
                <w:sz w:val="20"/>
              </w:rPr>
              <w:fldChar w:fldCharType="separate"/>
            </w:r>
            <w:r w:rsidR="00051B24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</w:t>
            </w:r>
            <w:r w:rsidR="00051B24">
              <w:rPr>
                <w:rFonts w:ascii="Arial" w:hAnsi="Arial" w:cs="Arial"/>
                <w:sz w:val="20"/>
              </w:rPr>
              <w:t xml:space="preserve"> No</w:t>
            </w:r>
          </w:p>
        </w:tc>
        <w:bookmarkStart w:id="2" w:name="Text3"/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EF370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B44D7"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215736" w:rsidRPr="004201E6" w:rsidTr="005F616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5736" w:rsidRPr="004201E6" w:rsidTr="005F61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15736" w:rsidRPr="00B70E4D" w:rsidRDefault="00215736" w:rsidP="005F61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36" w:rsidRPr="00FE691E" w:rsidRDefault="00215736" w:rsidP="005F616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36" w:rsidRPr="00FE691E" w:rsidRDefault="00215736" w:rsidP="005F616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5736" w:rsidRPr="00FE691E" w:rsidRDefault="00215736" w:rsidP="005F616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5736" w:rsidRPr="00FE691E" w:rsidRDefault="00215736" w:rsidP="005F6164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215736" w:rsidRPr="004201E6" w:rsidTr="005F616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5736" w:rsidRPr="004201E6" w:rsidTr="005F61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15736" w:rsidRPr="00B70E4D" w:rsidRDefault="00215736" w:rsidP="005F61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215736" w:rsidRPr="00FE691E" w:rsidRDefault="00215736" w:rsidP="005F616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15736" w:rsidRPr="00FE691E" w:rsidRDefault="00215736" w:rsidP="005F616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15736" w:rsidRPr="00FE691E" w:rsidRDefault="00215736" w:rsidP="005F616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15736" w:rsidRPr="00FE691E" w:rsidRDefault="00215736" w:rsidP="005F616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A30ED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772B2B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Officer</w:t>
            </w:r>
          </w:p>
        </w:tc>
      </w:tr>
      <w:tr w:rsidR="00215736" w:rsidRPr="004201E6" w:rsidTr="002157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5736" w:rsidRPr="00B70E4D" w:rsidTr="005F616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15736" w:rsidRDefault="00215736" w:rsidP="005F6164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215736" w:rsidRPr="00B70E4D" w:rsidRDefault="00215736" w:rsidP="005F6164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5736" w:rsidRPr="00FE691E" w:rsidTr="005F61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15736" w:rsidRPr="004B6B8D" w:rsidRDefault="00215736" w:rsidP="005F616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36" w:rsidRPr="00FE691E" w:rsidRDefault="00215736" w:rsidP="005F616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36" w:rsidRPr="00FE691E" w:rsidRDefault="00215736" w:rsidP="005F616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36" w:rsidRPr="00FE691E" w:rsidRDefault="00215736" w:rsidP="005F616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5736" w:rsidRPr="00FE691E" w:rsidRDefault="00215736" w:rsidP="005F6164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215736" w:rsidRPr="00B70E4D" w:rsidTr="005F616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5736" w:rsidRPr="004B6B8D" w:rsidTr="0021573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5736" w:rsidRPr="004B6B8D" w:rsidRDefault="00215736" w:rsidP="005F616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5736" w:rsidRPr="00F800A8" w:rsidRDefault="00215736" w:rsidP="005F616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5736" w:rsidRPr="00F800A8" w:rsidRDefault="00215736" w:rsidP="005F616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15736" w:rsidRPr="00F800A8" w:rsidRDefault="00215736" w:rsidP="005F616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15736" w:rsidRPr="00F800A8" w:rsidRDefault="00215736" w:rsidP="005F616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772B2B" w:rsidRPr="00BC5A9A" w:rsidTr="00A30ED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72B2B" w:rsidRPr="00BC5A9A" w:rsidRDefault="00772B2B" w:rsidP="00CA462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Solicitor (if any)</w:t>
            </w:r>
          </w:p>
        </w:tc>
        <w:bookmarkStart w:id="3" w:name="Text38"/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B2B" w:rsidRPr="00BC5A9A" w:rsidRDefault="00772B2B" w:rsidP="00CA462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BC5A9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72B2B" w:rsidRPr="00772B2B" w:rsidTr="00A30ED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72B2B" w:rsidRPr="00772B2B" w:rsidRDefault="00704E0E" w:rsidP="00704E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is an application </w:t>
            </w:r>
            <w:r w:rsidR="00772B2B" w:rsidRPr="00772B2B">
              <w:rPr>
                <w:rFonts w:ascii="Arial" w:hAnsi="Arial" w:cs="Arial"/>
                <w:sz w:val="20"/>
              </w:rPr>
              <w:t xml:space="preserve">under section </w:t>
            </w:r>
            <w:r w:rsidR="008B3EAA">
              <w:rPr>
                <w:rFonts w:ascii="Arial" w:hAnsi="Arial" w:cs="Arial"/>
                <w:sz w:val="20"/>
              </w:rPr>
              <w:t>38</w:t>
            </w:r>
            <w:r w:rsidR="00772B2B" w:rsidRPr="00772B2B">
              <w:rPr>
                <w:rFonts w:ascii="Arial" w:hAnsi="Arial" w:cs="Arial"/>
                <w:sz w:val="20"/>
              </w:rPr>
              <w:t xml:space="preserve"> of the Act for an order directing the occupier to close or keep closed </w:t>
            </w:r>
            <w:r w:rsidR="00772B2B" w:rsidRPr="00DA258D">
              <w:rPr>
                <w:rFonts w:ascii="Arial" w:hAnsi="Arial" w:cs="Arial"/>
                <w:sz w:val="20"/>
              </w:rPr>
              <w:t>the building</w:t>
            </w:r>
          </w:p>
        </w:tc>
      </w:tr>
      <w:tr w:rsidR="00772B2B" w:rsidRPr="00772B2B" w:rsidTr="00A30ED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72B2B" w:rsidRPr="00772B2B" w:rsidRDefault="00223D24" w:rsidP="00223D2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at </w:t>
            </w:r>
            <w:bookmarkStart w:id="4" w:name="Text39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223D24" w:rsidRPr="00772B2B" w:rsidTr="00A30ED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3D24" w:rsidRDefault="00223D24" w:rsidP="00DA258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 a period of </w:t>
            </w:r>
            <w:bookmarkStart w:id="5" w:name="Text40"/>
            <w:r w:rsidR="00DA258D"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A258D">
              <w:rPr>
                <w:rFonts w:ascii="Arial" w:hAnsi="Arial" w:cs="Arial"/>
                <w:sz w:val="20"/>
              </w:rPr>
              <w:instrText xml:space="preserve"> FORMTEXT </w:instrText>
            </w:r>
            <w:r w:rsidR="00DA258D">
              <w:rPr>
                <w:rFonts w:ascii="Arial" w:hAnsi="Arial" w:cs="Arial"/>
                <w:sz w:val="20"/>
              </w:rPr>
            </w:r>
            <w:r w:rsidR="00DA258D">
              <w:rPr>
                <w:rFonts w:ascii="Arial" w:hAnsi="Arial" w:cs="Arial"/>
                <w:sz w:val="20"/>
              </w:rPr>
              <w:fldChar w:fldCharType="separate"/>
            </w:r>
            <w:r w:rsidR="00DA258D">
              <w:rPr>
                <w:rFonts w:ascii="Arial" w:hAnsi="Arial" w:cs="Arial"/>
                <w:noProof/>
                <w:sz w:val="20"/>
              </w:rPr>
              <w:t> </w:t>
            </w:r>
            <w:r w:rsidR="00DA258D">
              <w:rPr>
                <w:rFonts w:ascii="Arial" w:hAnsi="Arial" w:cs="Arial"/>
                <w:noProof/>
                <w:sz w:val="20"/>
              </w:rPr>
              <w:t> </w:t>
            </w:r>
            <w:r w:rsidR="00DA258D">
              <w:rPr>
                <w:rFonts w:ascii="Arial" w:hAnsi="Arial" w:cs="Arial"/>
                <w:noProof/>
                <w:sz w:val="20"/>
              </w:rPr>
              <w:t> </w:t>
            </w:r>
            <w:r w:rsidR="00DA258D">
              <w:rPr>
                <w:rFonts w:ascii="Arial" w:hAnsi="Arial" w:cs="Arial"/>
                <w:noProof/>
                <w:sz w:val="20"/>
              </w:rPr>
              <w:t> </w:t>
            </w:r>
            <w:r w:rsidR="00DA258D">
              <w:rPr>
                <w:rFonts w:ascii="Arial" w:hAnsi="Arial" w:cs="Arial"/>
                <w:noProof/>
                <w:sz w:val="20"/>
              </w:rPr>
              <w:t> </w:t>
            </w:r>
            <w:r w:rsidR="00DA258D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3E2215" w:rsidRPr="004201E6" w:rsidTr="00A30ED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2215" w:rsidRPr="00B70E4D" w:rsidRDefault="00DA258D" w:rsidP="0060002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Occupier of the building</w:t>
            </w:r>
            <w:r w:rsidR="00704E0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04E0E" w:rsidRPr="00704E0E">
              <w:rPr>
                <w:rFonts w:ascii="Arial" w:hAnsi="Arial" w:cs="Arial"/>
                <w:i/>
                <w:sz w:val="20"/>
              </w:rPr>
              <w:t>(if more than one occupier, please attach particulars)</w:t>
            </w:r>
          </w:p>
        </w:tc>
      </w:tr>
      <w:tr w:rsidR="00215736" w:rsidRPr="004201E6" w:rsidTr="002157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5736" w:rsidRPr="00B70E4D" w:rsidTr="005F616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15736" w:rsidRDefault="00215736" w:rsidP="005F6164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215736" w:rsidRPr="00B70E4D" w:rsidRDefault="00215736" w:rsidP="005F6164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5736" w:rsidRPr="00FE691E" w:rsidTr="005F61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15736" w:rsidRPr="004B6B8D" w:rsidRDefault="00215736" w:rsidP="005F616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36" w:rsidRPr="00FE691E" w:rsidRDefault="00215736" w:rsidP="005F616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36" w:rsidRPr="00FE691E" w:rsidRDefault="00215736" w:rsidP="005F616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36" w:rsidRPr="00FE691E" w:rsidRDefault="00215736" w:rsidP="005F616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5736" w:rsidRPr="00FE691E" w:rsidRDefault="00215736" w:rsidP="005F6164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215736" w:rsidRPr="00B70E4D" w:rsidTr="005F616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5736" w:rsidRPr="004B6B8D" w:rsidTr="005F61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15736" w:rsidRPr="004B6B8D" w:rsidRDefault="00215736" w:rsidP="005F616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215736" w:rsidRPr="00F800A8" w:rsidRDefault="00215736" w:rsidP="005F616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15736" w:rsidRPr="00F800A8" w:rsidRDefault="00215736" w:rsidP="005F616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215736" w:rsidRPr="00F800A8" w:rsidRDefault="00215736" w:rsidP="005F616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15736" w:rsidRPr="00F800A8" w:rsidRDefault="00215736" w:rsidP="005F616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48109F" w:rsidRPr="004201E6" w:rsidTr="00A30ED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109F" w:rsidRPr="00B70E4D" w:rsidRDefault="00DA258D" w:rsidP="00F944C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Owner</w:t>
            </w:r>
          </w:p>
        </w:tc>
      </w:tr>
      <w:tr w:rsidR="00215736" w:rsidRPr="004201E6" w:rsidTr="002157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5736" w:rsidRPr="00B70E4D" w:rsidTr="005F616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15736" w:rsidRDefault="00215736" w:rsidP="005F6164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215736" w:rsidRPr="00B70E4D" w:rsidRDefault="00215736" w:rsidP="005F6164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5736" w:rsidRPr="00FE691E" w:rsidTr="005F61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15736" w:rsidRPr="004B6B8D" w:rsidRDefault="00215736" w:rsidP="005F616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36" w:rsidRPr="00FE691E" w:rsidRDefault="00215736" w:rsidP="005F616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36" w:rsidRPr="00FE691E" w:rsidRDefault="00215736" w:rsidP="005F616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36" w:rsidRPr="00FE691E" w:rsidRDefault="00215736" w:rsidP="005F616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5736" w:rsidRPr="00FE691E" w:rsidRDefault="00215736" w:rsidP="005F6164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215736" w:rsidRPr="00B70E4D" w:rsidTr="005F616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215736" w:rsidRPr="00B70E4D" w:rsidRDefault="00215736" w:rsidP="005F6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5736" w:rsidRPr="004B6B8D" w:rsidTr="005F616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15736" w:rsidRPr="004B6B8D" w:rsidRDefault="00215736" w:rsidP="005F616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215736" w:rsidRPr="00F800A8" w:rsidRDefault="00215736" w:rsidP="005F616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15736" w:rsidRPr="00F800A8" w:rsidRDefault="00215736" w:rsidP="005F616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215736" w:rsidRPr="00F800A8" w:rsidRDefault="00215736" w:rsidP="005F616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15736" w:rsidRPr="00F800A8" w:rsidRDefault="00215736" w:rsidP="005F616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F447F6" w:rsidRPr="004201E6" w:rsidTr="00A30EDB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258D" w:rsidRDefault="00DA258D" w:rsidP="00215736">
            <w:pPr>
              <w:pStyle w:val="ListNumber"/>
              <w:numPr>
                <w:ilvl w:val="0"/>
                <w:numId w:val="0"/>
              </w:numPr>
              <w:tabs>
                <w:tab w:val="left" w:pos="7655"/>
                <w:tab w:val="right" w:leader="dot" w:pos="8931"/>
              </w:tabs>
              <w:spacing w:before="60"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Briefly state the reasons for seeking this order:</w:t>
            </w:r>
          </w:p>
          <w:bookmarkStart w:id="6" w:name="Text41"/>
          <w:p w:rsidR="00DA258D" w:rsidRPr="007174DA" w:rsidRDefault="00A30EDB" w:rsidP="00215736">
            <w:pPr>
              <w:pStyle w:val="ListNumber"/>
              <w:numPr>
                <w:ilvl w:val="0"/>
                <w:numId w:val="0"/>
              </w:numPr>
              <w:tabs>
                <w:tab w:val="left" w:pos="7655"/>
                <w:tab w:val="right" w:leader="dot" w:pos="8931"/>
              </w:tabs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DA258D" w:rsidRPr="004201E6" w:rsidTr="00A30EDB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258D" w:rsidRDefault="00DA258D" w:rsidP="00215736">
            <w:pPr>
              <w:pStyle w:val="ListNumber"/>
              <w:numPr>
                <w:ilvl w:val="0"/>
                <w:numId w:val="0"/>
              </w:numPr>
              <w:tabs>
                <w:tab w:val="left" w:pos="7655"/>
                <w:tab w:val="right" w:leader="dot" w:pos="8931"/>
              </w:tabs>
              <w:spacing w:before="60"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to whom and when the closure order for this building was given:</w:t>
            </w:r>
          </w:p>
          <w:p w:rsidR="00DA258D" w:rsidRPr="007174DA" w:rsidRDefault="00DA258D" w:rsidP="00215736">
            <w:pPr>
              <w:pStyle w:val="ListNumber"/>
              <w:numPr>
                <w:ilvl w:val="0"/>
                <w:numId w:val="0"/>
              </w:numPr>
              <w:tabs>
                <w:tab w:val="left" w:pos="7655"/>
                <w:tab w:val="right" w:leader="dot" w:pos="8931"/>
              </w:tabs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A258D" w:rsidRPr="004201E6" w:rsidTr="00A30EDB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258D" w:rsidRDefault="00DA258D" w:rsidP="00215736">
            <w:pPr>
              <w:pStyle w:val="ListNumber"/>
              <w:numPr>
                <w:ilvl w:val="0"/>
                <w:numId w:val="0"/>
              </w:numPr>
              <w:tabs>
                <w:tab w:val="left" w:pos="7655"/>
                <w:tab w:val="right" w:leader="dot" w:pos="8931"/>
              </w:tabs>
              <w:spacing w:before="60"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Attach a copy of any written notice of the closure order. </w:t>
            </w:r>
          </w:p>
          <w:p w:rsidR="00DA258D" w:rsidRDefault="00DA258D" w:rsidP="00DA258D">
            <w:pPr>
              <w:pStyle w:val="ListNumber"/>
              <w:numPr>
                <w:ilvl w:val="0"/>
                <w:numId w:val="0"/>
              </w:numPr>
              <w:tabs>
                <w:tab w:val="left" w:pos="7655"/>
                <w:tab w:val="right" w:leader="dot" w:pos="8931"/>
              </w:tabs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to whom and when notice of intention to make this application was given:</w:t>
            </w:r>
          </w:p>
          <w:p w:rsidR="00DA258D" w:rsidRPr="007174DA" w:rsidRDefault="00DA258D" w:rsidP="00215736">
            <w:pPr>
              <w:pStyle w:val="ListNumber"/>
              <w:numPr>
                <w:ilvl w:val="0"/>
                <w:numId w:val="0"/>
              </w:numPr>
              <w:tabs>
                <w:tab w:val="left" w:pos="7655"/>
                <w:tab w:val="right" w:leader="dot" w:pos="8931"/>
              </w:tabs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A258D" w:rsidRPr="004201E6" w:rsidTr="00A30EDB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258D" w:rsidRPr="004201E6" w:rsidRDefault="00DA258D" w:rsidP="00A30EDB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0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DA258D" w:rsidRPr="00B774F3" w:rsidRDefault="00DA258D" w:rsidP="00A30EDB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APPLICANT</w:t>
            </w:r>
          </w:p>
        </w:tc>
      </w:tr>
    </w:tbl>
    <w:p w:rsidR="00450F2E" w:rsidRDefault="00450F2E" w:rsidP="00A30EDB"/>
    <w:sectPr w:rsidR="00450F2E" w:rsidSect="008D3E30">
      <w:headerReference w:type="even" r:id="rId9"/>
      <w:footerReference w:type="first" r:id="rId10"/>
      <w:type w:val="continuous"/>
      <w:pgSz w:w="11907" w:h="16840" w:code="9"/>
      <w:pgMar w:top="284" w:right="567" w:bottom="28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164" w:rsidRDefault="005F6164">
      <w:r>
        <w:separator/>
      </w:r>
    </w:p>
  </w:endnote>
  <w:endnote w:type="continuationSeparator" w:id="0">
    <w:p w:rsidR="005F6164" w:rsidRDefault="005F6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30" w:rsidRPr="008D3E30" w:rsidRDefault="008D3E30">
    <w:pPr>
      <w:pStyle w:val="Footer"/>
      <w:rPr>
        <w:sz w:val="16"/>
        <w:szCs w:val="16"/>
      </w:rPr>
    </w:pPr>
    <w:r w:rsidRPr="008D3E30">
      <w:rPr>
        <w:sz w:val="16"/>
        <w:szCs w:val="16"/>
      </w:rPr>
      <w:t>Gov. Gaz. 26 April 2013, p 1200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164" w:rsidRDefault="005F6164">
      <w:r>
        <w:separator/>
      </w:r>
    </w:p>
  </w:footnote>
  <w:footnote w:type="continuationSeparator" w:id="0">
    <w:p w:rsidR="005F6164" w:rsidRDefault="005F6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EDB" w:rsidRDefault="00A30E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0EDB" w:rsidRDefault="00A30E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F29F2"/>
    <w:multiLevelType w:val="singleLevel"/>
    <w:tmpl w:val="C9380B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3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555AD2"/>
    <w:multiLevelType w:val="singleLevel"/>
    <w:tmpl w:val="D8248B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F0B0D"/>
    <w:rsid w:val="00036F76"/>
    <w:rsid w:val="00047337"/>
    <w:rsid w:val="00051B24"/>
    <w:rsid w:val="0008054B"/>
    <w:rsid w:val="000A505D"/>
    <w:rsid w:val="000B598A"/>
    <w:rsid w:val="000B712C"/>
    <w:rsid w:val="000C3935"/>
    <w:rsid w:val="000E1614"/>
    <w:rsid w:val="000E47A6"/>
    <w:rsid w:val="000E64BE"/>
    <w:rsid w:val="00101CE5"/>
    <w:rsid w:val="001027FE"/>
    <w:rsid w:val="0010522A"/>
    <w:rsid w:val="001228E9"/>
    <w:rsid w:val="0012355B"/>
    <w:rsid w:val="00134772"/>
    <w:rsid w:val="00135D38"/>
    <w:rsid w:val="00137837"/>
    <w:rsid w:val="001548B6"/>
    <w:rsid w:val="00162AA0"/>
    <w:rsid w:val="00182D22"/>
    <w:rsid w:val="001A5A3B"/>
    <w:rsid w:val="001A5BB1"/>
    <w:rsid w:val="001B3516"/>
    <w:rsid w:val="001B5B47"/>
    <w:rsid w:val="001C3DA2"/>
    <w:rsid w:val="001C4123"/>
    <w:rsid w:val="001D1099"/>
    <w:rsid w:val="001F0B0D"/>
    <w:rsid w:val="00215736"/>
    <w:rsid w:val="00223D24"/>
    <w:rsid w:val="00244811"/>
    <w:rsid w:val="00257D11"/>
    <w:rsid w:val="00270F12"/>
    <w:rsid w:val="002900E6"/>
    <w:rsid w:val="00292BB1"/>
    <w:rsid w:val="002935A9"/>
    <w:rsid w:val="0029602E"/>
    <w:rsid w:val="002A39B6"/>
    <w:rsid w:val="002B10B1"/>
    <w:rsid w:val="002C67E1"/>
    <w:rsid w:val="002E1F5A"/>
    <w:rsid w:val="00313259"/>
    <w:rsid w:val="0031445E"/>
    <w:rsid w:val="00316499"/>
    <w:rsid w:val="00317242"/>
    <w:rsid w:val="00336933"/>
    <w:rsid w:val="0033754A"/>
    <w:rsid w:val="00347EC8"/>
    <w:rsid w:val="00367C97"/>
    <w:rsid w:val="00370612"/>
    <w:rsid w:val="00376331"/>
    <w:rsid w:val="00377247"/>
    <w:rsid w:val="00386519"/>
    <w:rsid w:val="00397DFE"/>
    <w:rsid w:val="003B52B8"/>
    <w:rsid w:val="003C18F3"/>
    <w:rsid w:val="003D13A0"/>
    <w:rsid w:val="003E21F2"/>
    <w:rsid w:val="003E2215"/>
    <w:rsid w:val="003E2230"/>
    <w:rsid w:val="003E5409"/>
    <w:rsid w:val="0041619E"/>
    <w:rsid w:val="004173AF"/>
    <w:rsid w:val="004201E6"/>
    <w:rsid w:val="004341FB"/>
    <w:rsid w:val="00450F2E"/>
    <w:rsid w:val="004546A3"/>
    <w:rsid w:val="004575B8"/>
    <w:rsid w:val="00457C33"/>
    <w:rsid w:val="00465426"/>
    <w:rsid w:val="0048109F"/>
    <w:rsid w:val="00482238"/>
    <w:rsid w:val="00487EE6"/>
    <w:rsid w:val="004A5403"/>
    <w:rsid w:val="004B6B8D"/>
    <w:rsid w:val="004D0BE7"/>
    <w:rsid w:val="004E2589"/>
    <w:rsid w:val="004F25F2"/>
    <w:rsid w:val="00501557"/>
    <w:rsid w:val="005070AD"/>
    <w:rsid w:val="0051394B"/>
    <w:rsid w:val="00514510"/>
    <w:rsid w:val="005206A5"/>
    <w:rsid w:val="00531845"/>
    <w:rsid w:val="005350E4"/>
    <w:rsid w:val="00547637"/>
    <w:rsid w:val="0058362B"/>
    <w:rsid w:val="005939DF"/>
    <w:rsid w:val="005A4DD5"/>
    <w:rsid w:val="005B448D"/>
    <w:rsid w:val="005C0083"/>
    <w:rsid w:val="005C2BA5"/>
    <w:rsid w:val="005F3341"/>
    <w:rsid w:val="005F3A5C"/>
    <w:rsid w:val="005F6164"/>
    <w:rsid w:val="0060002C"/>
    <w:rsid w:val="006172E9"/>
    <w:rsid w:val="00627D26"/>
    <w:rsid w:val="006307AC"/>
    <w:rsid w:val="00636E98"/>
    <w:rsid w:val="00645136"/>
    <w:rsid w:val="0065149E"/>
    <w:rsid w:val="00657428"/>
    <w:rsid w:val="00663847"/>
    <w:rsid w:val="00671D43"/>
    <w:rsid w:val="006729C2"/>
    <w:rsid w:val="006736D6"/>
    <w:rsid w:val="006945D0"/>
    <w:rsid w:val="006A18C8"/>
    <w:rsid w:val="006F3D88"/>
    <w:rsid w:val="00704E0E"/>
    <w:rsid w:val="007110FD"/>
    <w:rsid w:val="00713B19"/>
    <w:rsid w:val="007174DA"/>
    <w:rsid w:val="007232B1"/>
    <w:rsid w:val="00731F5D"/>
    <w:rsid w:val="00737EF6"/>
    <w:rsid w:val="007435FC"/>
    <w:rsid w:val="00772B2B"/>
    <w:rsid w:val="0078509B"/>
    <w:rsid w:val="0078594C"/>
    <w:rsid w:val="00791AD6"/>
    <w:rsid w:val="007A3CE3"/>
    <w:rsid w:val="007A7635"/>
    <w:rsid w:val="007B19EC"/>
    <w:rsid w:val="007D648E"/>
    <w:rsid w:val="007D6FD0"/>
    <w:rsid w:val="007D77C9"/>
    <w:rsid w:val="007F2AEC"/>
    <w:rsid w:val="00807DBB"/>
    <w:rsid w:val="00810618"/>
    <w:rsid w:val="00811DBE"/>
    <w:rsid w:val="00812FE5"/>
    <w:rsid w:val="0083155C"/>
    <w:rsid w:val="00852003"/>
    <w:rsid w:val="00853515"/>
    <w:rsid w:val="00854B10"/>
    <w:rsid w:val="00873A8F"/>
    <w:rsid w:val="008743B0"/>
    <w:rsid w:val="008A0B67"/>
    <w:rsid w:val="008A1680"/>
    <w:rsid w:val="008B3EAA"/>
    <w:rsid w:val="008D3E30"/>
    <w:rsid w:val="008F4DD1"/>
    <w:rsid w:val="008F5829"/>
    <w:rsid w:val="008F7B6C"/>
    <w:rsid w:val="009735C3"/>
    <w:rsid w:val="00975E06"/>
    <w:rsid w:val="009A5C52"/>
    <w:rsid w:val="009B5A59"/>
    <w:rsid w:val="009B5D99"/>
    <w:rsid w:val="009C3881"/>
    <w:rsid w:val="009C6D69"/>
    <w:rsid w:val="009D2CD2"/>
    <w:rsid w:val="00A0569A"/>
    <w:rsid w:val="00A166FD"/>
    <w:rsid w:val="00A30EDB"/>
    <w:rsid w:val="00A322A0"/>
    <w:rsid w:val="00A5020D"/>
    <w:rsid w:val="00A61BF9"/>
    <w:rsid w:val="00AA448E"/>
    <w:rsid w:val="00AD5E6B"/>
    <w:rsid w:val="00AE5185"/>
    <w:rsid w:val="00B33C4F"/>
    <w:rsid w:val="00B44081"/>
    <w:rsid w:val="00B466FB"/>
    <w:rsid w:val="00B64676"/>
    <w:rsid w:val="00B70E4D"/>
    <w:rsid w:val="00B71488"/>
    <w:rsid w:val="00B72AF2"/>
    <w:rsid w:val="00B774F3"/>
    <w:rsid w:val="00BC5A9A"/>
    <w:rsid w:val="00BC60BF"/>
    <w:rsid w:val="00BC72D8"/>
    <w:rsid w:val="00BD16E6"/>
    <w:rsid w:val="00BE6644"/>
    <w:rsid w:val="00BE70C5"/>
    <w:rsid w:val="00BE7A6E"/>
    <w:rsid w:val="00BF2C92"/>
    <w:rsid w:val="00C070FE"/>
    <w:rsid w:val="00C1655E"/>
    <w:rsid w:val="00C352B0"/>
    <w:rsid w:val="00C365A7"/>
    <w:rsid w:val="00C433E3"/>
    <w:rsid w:val="00C50A3B"/>
    <w:rsid w:val="00C51181"/>
    <w:rsid w:val="00C6014F"/>
    <w:rsid w:val="00C67E9C"/>
    <w:rsid w:val="00C7111E"/>
    <w:rsid w:val="00C96DF9"/>
    <w:rsid w:val="00CA4620"/>
    <w:rsid w:val="00CA6109"/>
    <w:rsid w:val="00CB44D7"/>
    <w:rsid w:val="00CC5722"/>
    <w:rsid w:val="00CD3726"/>
    <w:rsid w:val="00CE2AB3"/>
    <w:rsid w:val="00CE4DA0"/>
    <w:rsid w:val="00D07511"/>
    <w:rsid w:val="00D15092"/>
    <w:rsid w:val="00D21D57"/>
    <w:rsid w:val="00D31D72"/>
    <w:rsid w:val="00D33E21"/>
    <w:rsid w:val="00D35CEF"/>
    <w:rsid w:val="00D42C37"/>
    <w:rsid w:val="00D57635"/>
    <w:rsid w:val="00D67020"/>
    <w:rsid w:val="00D93E3D"/>
    <w:rsid w:val="00DA258D"/>
    <w:rsid w:val="00DB13DB"/>
    <w:rsid w:val="00DC1403"/>
    <w:rsid w:val="00DC2E7C"/>
    <w:rsid w:val="00DD7DEB"/>
    <w:rsid w:val="00DE0D5F"/>
    <w:rsid w:val="00DE3C80"/>
    <w:rsid w:val="00DE5807"/>
    <w:rsid w:val="00E07CE9"/>
    <w:rsid w:val="00E1127F"/>
    <w:rsid w:val="00E2147F"/>
    <w:rsid w:val="00E22682"/>
    <w:rsid w:val="00E242A9"/>
    <w:rsid w:val="00E413F4"/>
    <w:rsid w:val="00E42FC3"/>
    <w:rsid w:val="00E4791C"/>
    <w:rsid w:val="00E622C7"/>
    <w:rsid w:val="00E75850"/>
    <w:rsid w:val="00E800FA"/>
    <w:rsid w:val="00E91571"/>
    <w:rsid w:val="00EA2456"/>
    <w:rsid w:val="00EA2AED"/>
    <w:rsid w:val="00EA3B8A"/>
    <w:rsid w:val="00EB4E65"/>
    <w:rsid w:val="00EB5ACC"/>
    <w:rsid w:val="00EF18FE"/>
    <w:rsid w:val="00EF3709"/>
    <w:rsid w:val="00F0066A"/>
    <w:rsid w:val="00F10F84"/>
    <w:rsid w:val="00F11A98"/>
    <w:rsid w:val="00F22CE1"/>
    <w:rsid w:val="00F3500E"/>
    <w:rsid w:val="00F447F6"/>
    <w:rsid w:val="00F46EAD"/>
    <w:rsid w:val="00F54C8D"/>
    <w:rsid w:val="00F86489"/>
    <w:rsid w:val="00F944C4"/>
    <w:rsid w:val="00F96A3D"/>
    <w:rsid w:val="00FA52F2"/>
    <w:rsid w:val="00FB2827"/>
    <w:rsid w:val="00FB3AC2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5C8361-9EAF-4823-A363-3CA05550C030}"/>
</file>

<file path=customXml/itemProps2.xml><?xml version="1.0" encoding="utf-8"?>
<ds:datastoreItem xmlns:ds="http://schemas.openxmlformats.org/officeDocument/2006/customXml" ds:itemID="{7D840FA7-925D-43FB-96B2-FBF825D3D7CF}"/>
</file>

<file path=customXml/itemProps3.xml><?xml version="1.0" encoding="utf-8"?>
<ds:datastoreItem xmlns:ds="http://schemas.openxmlformats.org/officeDocument/2006/customXml" ds:itemID="{2CCF61B2-F112-41AE-B7A5-1B2118257FFA}"/>
</file>

<file path=customXml/itemProps4.xml><?xml version="1.0" encoding="utf-8"?>
<ds:datastoreItem xmlns:ds="http://schemas.openxmlformats.org/officeDocument/2006/customXml" ds:itemID="{56FEC5F3-BC6C-412F-BF83-0C95DCC756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2204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15B - Application - Fire and Emergency Services Act 2005</dc:title>
  <dc:creator>CAA</dc:creator>
  <cp:lastModifiedBy>P Chua-Lao</cp:lastModifiedBy>
  <cp:revision>2</cp:revision>
  <cp:lastPrinted>2013-03-26T02:02:00Z</cp:lastPrinted>
  <dcterms:created xsi:type="dcterms:W3CDTF">2013-06-27T05:32:00Z</dcterms:created>
  <dcterms:modified xsi:type="dcterms:W3CDTF">2013-06-27T05:32:00Z</dcterms:modified>
</cp:coreProperties>
</file>